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FB411" w14:textId="77777777" w:rsidR="008F0780" w:rsidRDefault="008F0780" w:rsidP="008F0780">
      <w:pPr>
        <w:rPr>
          <w:b/>
          <w:sz w:val="24"/>
          <w:szCs w:val="24"/>
        </w:rPr>
      </w:pPr>
      <w:r w:rsidRPr="008F0780">
        <w:rPr>
          <w:b/>
          <w:sz w:val="24"/>
          <w:szCs w:val="24"/>
        </w:rPr>
        <w:t xml:space="preserve">Stats </w:t>
      </w:r>
      <w:r w:rsidRPr="00325844">
        <w:rPr>
          <w:b/>
          <w:sz w:val="24"/>
          <w:szCs w:val="24"/>
        </w:rPr>
        <w:t>Big Understandings and Skills:</w:t>
      </w:r>
    </w:p>
    <w:p w14:paraId="6FEBD0D5" w14:textId="77777777" w:rsidR="008F0780" w:rsidRDefault="008F0780" w:rsidP="008F0780">
      <w:pPr>
        <w:rPr>
          <w:b/>
          <w:sz w:val="24"/>
          <w:szCs w:val="24"/>
        </w:rPr>
      </w:pPr>
    </w:p>
    <w:p w14:paraId="44B7615B" w14:textId="77777777" w:rsidR="008F0780" w:rsidRPr="00A45489" w:rsidRDefault="008F0780" w:rsidP="008F0780">
      <w:pPr>
        <w:rPr>
          <w:sz w:val="28"/>
          <w:szCs w:val="28"/>
        </w:rPr>
      </w:pPr>
      <w:bookmarkStart w:id="0" w:name="_GoBack"/>
      <w:bookmarkEnd w:id="0"/>
    </w:p>
    <w:p w14:paraId="4A1EC224" w14:textId="77777777" w:rsidR="008F0780" w:rsidRPr="003806D6" w:rsidRDefault="008F0780" w:rsidP="008F0780">
      <w:pPr>
        <w:rPr>
          <w:b/>
          <w:sz w:val="24"/>
          <w:szCs w:val="24"/>
        </w:rPr>
      </w:pPr>
    </w:p>
    <w:p w14:paraId="190AB001" w14:textId="77777777" w:rsidR="008F0780" w:rsidRPr="00565885" w:rsidRDefault="008F0780" w:rsidP="008F0780">
      <w:pPr>
        <w:rPr>
          <w:b/>
        </w:rPr>
      </w:pPr>
      <w:r w:rsidRPr="00565885">
        <w:rPr>
          <w:b/>
        </w:rPr>
        <w:t>Equations show quantitative relationships and are useful.</w:t>
      </w:r>
    </w:p>
    <w:p w14:paraId="4A0ED06F" w14:textId="77777777" w:rsidR="008F0780" w:rsidRDefault="008F0780" w:rsidP="008F0780">
      <w:pPr>
        <w:pStyle w:val="ListParagraph"/>
        <w:numPr>
          <w:ilvl w:val="0"/>
          <w:numId w:val="1"/>
        </w:numPr>
        <w:spacing w:after="200" w:line="276" w:lineRule="auto"/>
      </w:pPr>
      <w:r>
        <w:t xml:space="preserve">In order to solve a problem or answer a question, collect data and select the best way(s) to represent that data for the situation.  Defend your choices.  Keywords: Mean, median, mode, range, outliers, standard deviation, </w:t>
      </w:r>
      <w:proofErr w:type="gramStart"/>
      <w:r>
        <w:t>graph</w:t>
      </w:r>
      <w:proofErr w:type="gramEnd"/>
      <w:r>
        <w:t>.</w:t>
      </w:r>
    </w:p>
    <w:p w14:paraId="355F0366" w14:textId="77777777" w:rsidR="008F0780" w:rsidRDefault="008F0780" w:rsidP="008F0780">
      <w:pPr>
        <w:ind w:left="720"/>
      </w:pPr>
    </w:p>
    <w:p w14:paraId="19122810" w14:textId="77777777" w:rsidR="008F0780" w:rsidRPr="00565885" w:rsidRDefault="008F0780" w:rsidP="008F0780">
      <w:pPr>
        <w:rPr>
          <w:b/>
        </w:rPr>
      </w:pPr>
      <w:r w:rsidRPr="00565885">
        <w:rPr>
          <w:b/>
        </w:rPr>
        <w:t>Math helps to organize, visualize, and reveal relationships.</w:t>
      </w:r>
    </w:p>
    <w:p w14:paraId="6897B6A4" w14:textId="77777777" w:rsidR="008F0780" w:rsidRDefault="008F0780" w:rsidP="008F0780">
      <w:pPr>
        <w:pStyle w:val="ListParagraph"/>
        <w:numPr>
          <w:ilvl w:val="0"/>
          <w:numId w:val="1"/>
        </w:numPr>
        <w:spacing w:after="200" w:line="276" w:lineRule="auto"/>
      </w:pPr>
      <w:r>
        <w:t>Utilize technology to collect, organize, graph, and analyze data (Excel, CBLs and probes, graphing calculators)</w:t>
      </w:r>
    </w:p>
    <w:p w14:paraId="1F46A0B3" w14:textId="77777777" w:rsidR="008F0780" w:rsidRDefault="008F0780" w:rsidP="008F0780">
      <w:pPr>
        <w:pStyle w:val="ListParagraph"/>
        <w:numPr>
          <w:ilvl w:val="0"/>
          <w:numId w:val="1"/>
        </w:numPr>
        <w:spacing w:after="200" w:line="276" w:lineRule="auto"/>
      </w:pPr>
      <w:r>
        <w:t>Collect data from a sample population in order to draw inferences or to test a hypothesis.  Keywords: Parameter, confidence interval, hypothesis testing, null hypothesis.</w:t>
      </w:r>
    </w:p>
    <w:p w14:paraId="738FB4D0" w14:textId="77777777" w:rsidR="008F0780" w:rsidRDefault="008F0780" w:rsidP="008F0780">
      <w:pPr>
        <w:rPr>
          <w:b/>
        </w:rPr>
      </w:pPr>
    </w:p>
    <w:p w14:paraId="6B187BD5" w14:textId="77777777" w:rsidR="008F0780" w:rsidRPr="00565885" w:rsidRDefault="008F0780" w:rsidP="008F0780">
      <w:pPr>
        <w:rPr>
          <w:b/>
        </w:rPr>
      </w:pPr>
      <w:r>
        <w:rPr>
          <w:b/>
        </w:rPr>
        <w:t>All matter,</w:t>
      </w:r>
      <w:r w:rsidRPr="00565885">
        <w:rPr>
          <w:b/>
        </w:rPr>
        <w:t xml:space="preserve"> energy</w:t>
      </w:r>
      <w:r>
        <w:rPr>
          <w:b/>
        </w:rPr>
        <w:t>, space, and time</w:t>
      </w:r>
      <w:r w:rsidRPr="00565885">
        <w:rPr>
          <w:b/>
        </w:rPr>
        <w:t xml:space="preserve"> are measureable and quantifiable.</w:t>
      </w:r>
    </w:p>
    <w:p w14:paraId="2553865A" w14:textId="77777777" w:rsidR="008F0780" w:rsidRDefault="008F0780" w:rsidP="008F0780">
      <w:pPr>
        <w:pStyle w:val="ListParagraph"/>
        <w:numPr>
          <w:ilvl w:val="0"/>
          <w:numId w:val="1"/>
        </w:numPr>
        <w:spacing w:after="200" w:line="276" w:lineRule="auto"/>
      </w:pPr>
      <w:r>
        <w:t>Analyze a variety of situations where statistics are used and determine if the data is misleading.  Defend your findings.</w:t>
      </w:r>
    </w:p>
    <w:p w14:paraId="1055FACC" w14:textId="77777777" w:rsidR="008F0780" w:rsidRDefault="008F0780" w:rsidP="008F0780"/>
    <w:p w14:paraId="4D831E41" w14:textId="77777777" w:rsidR="008F0780" w:rsidRPr="00565885" w:rsidRDefault="008F0780" w:rsidP="008F0780">
      <w:pPr>
        <w:rPr>
          <w:b/>
        </w:rPr>
      </w:pPr>
      <w:r w:rsidRPr="00565885">
        <w:rPr>
          <w:b/>
        </w:rPr>
        <w:t>Math searches for patterns that help predict the world around us.</w:t>
      </w:r>
    </w:p>
    <w:p w14:paraId="3A2C7BA8" w14:textId="77777777" w:rsidR="008F0780" w:rsidRDefault="008F0780" w:rsidP="008F0780">
      <w:pPr>
        <w:pStyle w:val="ListParagraph"/>
        <w:numPr>
          <w:ilvl w:val="0"/>
          <w:numId w:val="1"/>
        </w:numPr>
        <w:spacing w:after="200" w:line="276" w:lineRule="auto"/>
      </w:pPr>
      <w:r>
        <w:t>Research an event involving odds.  Evaluate the methods for determining the odds of the event and discuss the usefulness of this information to someone.</w:t>
      </w:r>
      <w:r>
        <w:tab/>
        <w:t xml:space="preserve"> </w:t>
      </w:r>
    </w:p>
    <w:p w14:paraId="57909FEA" w14:textId="77777777" w:rsidR="008F0780" w:rsidRDefault="008F0780" w:rsidP="008F0780">
      <w:pPr>
        <w:pStyle w:val="ListParagraph"/>
        <w:numPr>
          <w:ilvl w:val="0"/>
          <w:numId w:val="1"/>
        </w:numPr>
        <w:spacing w:after="200" w:line="276" w:lineRule="auto"/>
      </w:pPr>
      <w:r>
        <w:t xml:space="preserve">Using real-world </w:t>
      </w:r>
      <w:proofErr w:type="gramStart"/>
      <w:r>
        <w:t>data,</w:t>
      </w:r>
      <w:proofErr w:type="gramEnd"/>
      <w:r>
        <w:t xml:space="preserve"> determine patterns and draw conclusions from charts, tables, and graphs.     </w:t>
      </w:r>
    </w:p>
    <w:p w14:paraId="6253C393" w14:textId="77777777" w:rsidR="008F0780" w:rsidRDefault="008F0780" w:rsidP="008F0780"/>
    <w:p w14:paraId="4282CA00" w14:textId="77777777" w:rsidR="008F0780" w:rsidRDefault="008F0780"/>
    <w:sectPr w:rsidR="008F0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6567B"/>
    <w:multiLevelType w:val="hybridMultilevel"/>
    <w:tmpl w:val="5614A44A"/>
    <w:lvl w:ilvl="0" w:tplc="04C65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780"/>
    <w:rsid w:val="008F0780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F0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8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78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63A14C-E7A5-42FE-A1E9-EDA16B18B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751FB5-050D-4BEB-9824-B1944BF05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F974E4-DBF5-43E5-B389-5C77A9ED1727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2012-05-07T15:27:00Z</dcterms:created>
  <dcterms:modified xsi:type="dcterms:W3CDTF">2012-05-07T15:29:00Z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